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89" w:rsidRDefault="00343389" w:rsidP="00343389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JUDEȚUL SUCEAVA</w:t>
      </w:r>
    </w:p>
    <w:p w:rsidR="00343389" w:rsidRDefault="00343389" w:rsidP="00343389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COMUNA BĂLCĂUŢI</w:t>
      </w:r>
    </w:p>
    <w:p w:rsidR="00343389" w:rsidRDefault="00343389" w:rsidP="00343389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CONSILIUL LOCAL</w:t>
      </w:r>
    </w:p>
    <w:p w:rsidR="00343389" w:rsidRDefault="009052C9" w:rsidP="00343389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NR. 3802 din 06.10</w:t>
      </w:r>
      <w:r w:rsidR="00343389">
        <w:rPr>
          <w:rFonts w:ascii="Arial Narrow" w:hAnsi="Arial Narrow"/>
          <w:b/>
          <w:sz w:val="20"/>
          <w:szCs w:val="20"/>
        </w:rPr>
        <w:t xml:space="preserve"> .2015</w:t>
      </w:r>
    </w:p>
    <w:p w:rsidR="00343389" w:rsidRDefault="00343389" w:rsidP="00343389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</w:p>
    <w:p w:rsidR="00343389" w:rsidRDefault="00343389" w:rsidP="00343389">
      <w:pPr>
        <w:spacing w:after="0"/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 xml:space="preserve">MINUTA </w:t>
      </w:r>
    </w:p>
    <w:p w:rsidR="00343389" w:rsidRDefault="00343389" w:rsidP="0034338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ședinței ordinare din data de 05.10.2015</w:t>
      </w:r>
    </w:p>
    <w:p w:rsidR="00343389" w:rsidRDefault="00343389" w:rsidP="00343389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a Consiliului Local al comunei BĂLCĂUŢI, județul Suceava</w:t>
      </w:r>
    </w:p>
    <w:p w:rsidR="00343389" w:rsidRDefault="00343389" w:rsidP="0034338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43389" w:rsidRDefault="00343389" w:rsidP="00343389">
      <w:pPr>
        <w:spacing w:after="0"/>
        <w:rPr>
          <w:rFonts w:ascii="Arial Narrow" w:hAnsi="Arial Narrow"/>
        </w:rPr>
      </w:pPr>
    </w:p>
    <w:p w:rsidR="00343389" w:rsidRDefault="00343389" w:rsidP="00343389">
      <w:pPr>
        <w:spacing w:after="0"/>
        <w:rPr>
          <w:rFonts w:ascii="Arial Narrow" w:hAnsi="Arial Narrow"/>
        </w:rPr>
      </w:pPr>
    </w:p>
    <w:p w:rsidR="00343389" w:rsidRDefault="00343389" w:rsidP="00343389">
      <w:pPr>
        <w:spacing w:after="0"/>
        <w:rPr>
          <w:rFonts w:ascii="Arial Narrow" w:hAnsi="Arial Narrow"/>
        </w:rPr>
      </w:pPr>
    </w:p>
    <w:p w:rsidR="00343389" w:rsidRDefault="00343389" w:rsidP="0034338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Din numărul total de 13 consilieri locali convocați, sunt prezenți la ședința din 05.10.2015 un număr de 13 consilieri.</w:t>
      </w:r>
    </w:p>
    <w:p w:rsidR="00343389" w:rsidRDefault="00343389" w:rsidP="0034338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Ședința este legal constituită.</w:t>
      </w:r>
    </w:p>
    <w:p w:rsidR="00343389" w:rsidRDefault="00343389" w:rsidP="0034338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În cadrul ședinței ordinare din data de 05.10.2015, Consiliul Local al comunei Bălcăuţi a adoptat următoarele hotărâri:</w:t>
      </w:r>
    </w:p>
    <w:p w:rsidR="00343389" w:rsidRPr="00343389" w:rsidRDefault="00343389" w:rsidP="00343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43389">
        <w:rPr>
          <w:rFonts w:ascii="Times New Roman" w:hAnsi="Times New Roman" w:cs="Times New Roman"/>
          <w:b/>
          <w:i/>
          <w:sz w:val="28"/>
          <w:szCs w:val="28"/>
        </w:rPr>
        <w:t xml:space="preserve">   Hotărârea Consiliului Local al comunei Bălcăuţi nr.42/2015</w:t>
      </w:r>
      <w:r w:rsidRPr="00343389">
        <w:rPr>
          <w:rFonts w:ascii="Times New Roman" w:hAnsi="Times New Roman" w:cs="Times New Roman"/>
          <w:sz w:val="28"/>
          <w:szCs w:val="28"/>
        </w:rPr>
        <w:t xml:space="preserve">, privind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aprobarea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implementării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”</w:t>
      </w:r>
      <w:r w:rsidRPr="00343389">
        <w:rPr>
          <w:rFonts w:ascii="Times New Roman" w:hAnsi="Times New Roman" w:cs="Times New Roman"/>
          <w:sz w:val="28"/>
          <w:szCs w:val="28"/>
        </w:rPr>
        <w:t>Modernizare drumuri de acces agricol in comuna Bălcăuţi, judeţul Suceava” cu unanimitate de voturi.</w:t>
      </w:r>
    </w:p>
    <w:p w:rsidR="00343389" w:rsidRPr="00343389" w:rsidRDefault="00343389" w:rsidP="00343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343389">
        <w:rPr>
          <w:rFonts w:ascii="Times New Roman" w:hAnsi="Times New Roman" w:cs="Times New Roman"/>
          <w:b/>
          <w:i/>
          <w:sz w:val="28"/>
          <w:szCs w:val="28"/>
        </w:rPr>
        <w:t xml:space="preserve"> Hotărârea Consiliului Local al comunei Bălcăuţi nr.43/2015, </w:t>
      </w:r>
      <w:r w:rsidRPr="00343389">
        <w:rPr>
          <w:rFonts w:ascii="Times New Roman" w:hAnsi="Times New Roman" w:cs="Times New Roman"/>
          <w:sz w:val="28"/>
          <w:szCs w:val="28"/>
        </w:rPr>
        <w:t xml:space="preserve">privind   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aprobarea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implementării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”</w:t>
      </w:r>
      <w:r w:rsidRPr="00343389">
        <w:rPr>
          <w:rFonts w:ascii="Times New Roman" w:hAnsi="Times New Roman" w:cs="Times New Roman"/>
          <w:sz w:val="28"/>
          <w:szCs w:val="28"/>
        </w:rPr>
        <w:t>Înfiinţare infrastructură de apă şi apă uzată in comuna Bălcăuţi, judeţul Suceava”</w:t>
      </w:r>
      <w:r w:rsidR="006B3875">
        <w:rPr>
          <w:rFonts w:ascii="Times New Roman" w:hAnsi="Times New Roman" w:cs="Times New Roman"/>
          <w:sz w:val="28"/>
          <w:szCs w:val="28"/>
        </w:rPr>
        <w:t>cu unanimitate de voturi.</w:t>
      </w:r>
    </w:p>
    <w:p w:rsidR="00343389" w:rsidRPr="00343389" w:rsidRDefault="00343389" w:rsidP="00343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343389">
        <w:rPr>
          <w:rFonts w:ascii="Times New Roman" w:hAnsi="Times New Roman" w:cs="Times New Roman"/>
          <w:b/>
          <w:i/>
          <w:sz w:val="28"/>
          <w:szCs w:val="28"/>
        </w:rPr>
        <w:t>Hotărârea Consiliului Local al comunei Bălcăuţi nr.44/2015 privind,</w:t>
      </w:r>
      <w:r w:rsidRPr="003433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aprobarea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implementării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Proiectului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,,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Modernizare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drumuri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43389">
        <w:rPr>
          <w:rFonts w:ascii="Times New Roman" w:hAnsi="Times New Roman" w:cs="Times New Roman"/>
          <w:sz w:val="28"/>
          <w:szCs w:val="28"/>
          <w:lang w:val="fr-FR"/>
        </w:rPr>
        <w:t>comunale</w:t>
      </w:r>
      <w:proofErr w:type="spellEnd"/>
      <w:r w:rsidRPr="003433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43389">
        <w:rPr>
          <w:rFonts w:ascii="Times New Roman" w:hAnsi="Times New Roman" w:cs="Times New Roman"/>
          <w:sz w:val="28"/>
          <w:szCs w:val="28"/>
        </w:rPr>
        <w:t xml:space="preserve"> in comuna Bălcăuţi, judeţul Suceava”</w:t>
      </w:r>
      <w:r w:rsidRPr="00343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3389">
        <w:rPr>
          <w:rFonts w:ascii="Times New Roman" w:hAnsi="Times New Roman" w:cs="Times New Roman"/>
          <w:i/>
          <w:sz w:val="28"/>
          <w:szCs w:val="28"/>
        </w:rPr>
        <w:t xml:space="preserve">cu unanimitate de voturi. </w:t>
      </w:r>
    </w:p>
    <w:p w:rsidR="00343389" w:rsidRPr="00343389" w:rsidRDefault="00343389" w:rsidP="003433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343389">
        <w:rPr>
          <w:rFonts w:ascii="Times New Roman" w:hAnsi="Times New Roman" w:cs="Times New Roman"/>
          <w:b/>
          <w:i/>
          <w:sz w:val="28"/>
          <w:szCs w:val="28"/>
        </w:rPr>
        <w:t>Hotărârea Consiliului Local al comunei Bălcăuţi nr.45/2015 privind</w:t>
      </w:r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privind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aprobarea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trecerii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din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privat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public a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unor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suprafete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teren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situate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comuna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Balcauti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,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judeţul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Suceava</w:t>
      </w:r>
      <w:proofErr w:type="spellEnd"/>
      <w:r w:rsidRPr="0034338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43389">
        <w:rPr>
          <w:rFonts w:ascii="Times New Roman" w:hAnsi="Times New Roman" w:cs="Times New Roman"/>
          <w:i/>
          <w:sz w:val="28"/>
          <w:szCs w:val="28"/>
        </w:rPr>
        <w:t>cu unanimitate de voturi</w:t>
      </w:r>
      <w:r w:rsidR="006B3875">
        <w:rPr>
          <w:rFonts w:ascii="Times New Roman" w:hAnsi="Times New Roman" w:cs="Times New Roman"/>
          <w:i/>
          <w:sz w:val="28"/>
          <w:szCs w:val="28"/>
        </w:rPr>
        <w:t>.</w:t>
      </w:r>
    </w:p>
    <w:p w:rsidR="00343389" w:rsidRPr="00343389" w:rsidRDefault="00343389" w:rsidP="003433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343389">
        <w:rPr>
          <w:rFonts w:ascii="Times New Roman" w:hAnsi="Times New Roman" w:cs="Times New Roman"/>
          <w:b/>
          <w:i/>
          <w:sz w:val="28"/>
          <w:szCs w:val="28"/>
        </w:rPr>
        <w:t xml:space="preserve">Hotărârea Consiliului Local al comunei Bălcăuţi nr.46/2015 privind, </w:t>
      </w:r>
      <w:proofErr w:type="spellStart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privind</w:t>
      </w:r>
      <w:proofErr w:type="spellEnd"/>
      <w:r w:rsidRPr="0034338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r w:rsidRPr="003433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desemnarea reprezentanților Consiliului Local al comunei Bălcăuţi în Consiliul de administrație al Școlii cu clasele I-VIII Bălcăuţi </w:t>
      </w:r>
      <w:r w:rsidRPr="00343389">
        <w:rPr>
          <w:rFonts w:ascii="Times New Roman" w:hAnsi="Times New Roman" w:cs="Times New Roman"/>
          <w:i/>
          <w:sz w:val="28"/>
          <w:szCs w:val="28"/>
        </w:rPr>
        <w:t>cu unanimitate de voturi</w:t>
      </w:r>
      <w:r w:rsidR="006B3875">
        <w:rPr>
          <w:rFonts w:ascii="Times New Roman" w:hAnsi="Times New Roman" w:cs="Times New Roman"/>
          <w:i/>
          <w:sz w:val="28"/>
          <w:szCs w:val="28"/>
        </w:rPr>
        <w:t>.</w:t>
      </w:r>
    </w:p>
    <w:p w:rsidR="00343389" w:rsidRDefault="00343389" w:rsidP="0034338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:rsidR="00343389" w:rsidRDefault="00343389" w:rsidP="00343389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În conformitate cu prevederile art..11 din Legea nr.52/2003 privind transparența decizională în administrația publică, republicată, minuta ședinței se va publica la sediul administrativ al Primăriei comunei Bălcăuţi, județul Suceava și pe site-ul propriu.</w:t>
      </w:r>
    </w:p>
    <w:p w:rsidR="00343389" w:rsidRDefault="00343389" w:rsidP="00343389">
      <w:pPr>
        <w:spacing w:after="0"/>
        <w:jc w:val="both"/>
        <w:rPr>
          <w:rFonts w:ascii="Arial Narrow" w:hAnsi="Arial Narrow"/>
        </w:rPr>
      </w:pPr>
    </w:p>
    <w:p w:rsidR="00343389" w:rsidRDefault="00343389" w:rsidP="00343389">
      <w:pPr>
        <w:spacing w:after="0"/>
        <w:jc w:val="both"/>
        <w:rPr>
          <w:rFonts w:ascii="Arial Narrow" w:hAnsi="Arial Narrow"/>
        </w:rPr>
      </w:pPr>
    </w:p>
    <w:p w:rsidR="00343389" w:rsidRDefault="00343389" w:rsidP="00343389">
      <w:pPr>
        <w:spacing w:after="0"/>
        <w:jc w:val="both"/>
        <w:rPr>
          <w:rFonts w:ascii="Arial Narrow" w:hAnsi="Arial Narrow"/>
        </w:rPr>
      </w:pPr>
    </w:p>
    <w:p w:rsidR="00343389" w:rsidRDefault="00343389" w:rsidP="00343389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PREȘEDINTE  DE  ȘEDINȚĂ,                                               SECRETARUL COMUNEI,</w:t>
      </w:r>
    </w:p>
    <w:p w:rsidR="00343389" w:rsidRDefault="00343389" w:rsidP="00343389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ŞMIGHELSCHI TITI                                                               FEDIUC DALILA MARIA</w:t>
      </w:r>
    </w:p>
    <w:p w:rsidR="00343389" w:rsidRDefault="00343389" w:rsidP="0034338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</w:p>
    <w:p w:rsidR="00343389" w:rsidRDefault="00343389" w:rsidP="00343389">
      <w:pPr>
        <w:spacing w:after="0"/>
      </w:pPr>
    </w:p>
    <w:p w:rsidR="00343389" w:rsidRDefault="00343389" w:rsidP="00343389">
      <w:pPr>
        <w:spacing w:after="0"/>
      </w:pPr>
    </w:p>
    <w:p w:rsidR="002B0476" w:rsidRDefault="002B0476"/>
    <w:sectPr w:rsidR="002B0476" w:rsidSect="0033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717BA"/>
    <w:multiLevelType w:val="hybridMultilevel"/>
    <w:tmpl w:val="46D6F9A0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5DAA"/>
    <w:multiLevelType w:val="hybridMultilevel"/>
    <w:tmpl w:val="2350267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3389"/>
    <w:rsid w:val="002B0476"/>
    <w:rsid w:val="00317C26"/>
    <w:rsid w:val="0033398E"/>
    <w:rsid w:val="00343389"/>
    <w:rsid w:val="006B3875"/>
    <w:rsid w:val="0090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89"/>
    <w:pPr>
      <w:ind w:left="720"/>
      <w:contextualSpacing/>
    </w:pPr>
  </w:style>
  <w:style w:type="paragraph" w:styleId="NoSpacing">
    <w:name w:val="No Spacing"/>
    <w:uiPriority w:val="1"/>
    <w:qFormat/>
    <w:rsid w:val="003433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2015-10-08T07:13:00Z</cp:lastPrinted>
  <dcterms:created xsi:type="dcterms:W3CDTF">2015-10-08T11:25:00Z</dcterms:created>
  <dcterms:modified xsi:type="dcterms:W3CDTF">2015-10-08T11:25:00Z</dcterms:modified>
</cp:coreProperties>
</file>